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31" w:rsidRPr="0007509B" w:rsidRDefault="0007509B" w:rsidP="0007509B">
      <w:r w:rsidRPr="0007509B">
        <w:rPr>
          <w:rFonts w:hint="eastAsia"/>
        </w:rPr>
        <w:t>陸希平先生捐贈獎學金，凡本校畢業生進入本系研究所就讀，頒發獎助學金兩千元，獲獎名單將於就學後公告並頒獎。</w:t>
      </w:r>
      <w:bookmarkStart w:id="0" w:name="_GoBack"/>
      <w:bookmarkEnd w:id="0"/>
    </w:p>
    <w:sectPr w:rsidR="00D14631" w:rsidRPr="0007509B" w:rsidSect="006A18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B0606030804020204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198"/>
    <w:multiLevelType w:val="hybridMultilevel"/>
    <w:tmpl w:val="114265AE"/>
    <w:lvl w:ilvl="0" w:tplc="8150687E">
      <w:start w:val="2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9A7795"/>
    <w:multiLevelType w:val="hybridMultilevel"/>
    <w:tmpl w:val="10784980"/>
    <w:lvl w:ilvl="0" w:tplc="66EAB31E">
      <w:start w:val="5"/>
      <w:numFmt w:val="taiwaneseCountingThousand"/>
      <w:lvlText w:val="第%1條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E620EC"/>
    <w:multiLevelType w:val="hybridMultilevel"/>
    <w:tmpl w:val="375063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7057B8"/>
    <w:multiLevelType w:val="hybridMultilevel"/>
    <w:tmpl w:val="DB7E04F4"/>
    <w:lvl w:ilvl="0" w:tplc="63A89568">
      <w:start w:val="1"/>
      <w:numFmt w:val="taiwaneseCountingThousand"/>
      <w:lvlText w:val="第%1條"/>
      <w:lvlJc w:val="left"/>
      <w:pPr>
        <w:tabs>
          <w:tab w:val="num" w:pos="1134"/>
        </w:tabs>
        <w:ind w:left="1134" w:hanging="1134"/>
      </w:pPr>
      <w:rPr>
        <w:rFonts w:eastAsia="標楷體" w:hint="eastAsia"/>
        <w:sz w:val="28"/>
      </w:rPr>
    </w:lvl>
    <w:lvl w:ilvl="1" w:tplc="B9EAF3B0">
      <w:start w:val="1"/>
      <w:numFmt w:val="taiwaneseCountingThousand"/>
      <w:lvlText w:val="%2、"/>
      <w:lvlJc w:val="left"/>
      <w:pPr>
        <w:tabs>
          <w:tab w:val="num" w:pos="1160"/>
        </w:tabs>
        <w:ind w:left="1160" w:hanging="680"/>
      </w:pPr>
      <w:rPr>
        <w:rFonts w:eastAsia="標楷體" w:hint="eastAsia"/>
        <w:caps/>
        <w:sz w:val="28"/>
      </w:rPr>
    </w:lvl>
    <w:lvl w:ilvl="2" w:tplc="3ACCFD2C">
      <w:start w:val="1"/>
      <w:numFmt w:val="taiwaneseCountingThousand"/>
      <w:lvlText w:val="%3、"/>
      <w:lvlJc w:val="left"/>
      <w:pPr>
        <w:tabs>
          <w:tab w:val="num" w:pos="1162"/>
        </w:tabs>
        <w:ind w:left="1162" w:hanging="680"/>
      </w:pPr>
      <w:rPr>
        <w:rFonts w:eastAsia="標楷體" w:hint="eastAsia"/>
        <w:sz w:val="28"/>
      </w:rPr>
    </w:lvl>
    <w:lvl w:ilvl="3" w:tplc="6E7ABE6C">
      <w:start w:val="1"/>
      <w:numFmt w:val="decimal"/>
      <w:lvlText w:val="%4.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32423D"/>
    <w:multiLevelType w:val="hybridMultilevel"/>
    <w:tmpl w:val="D77C734E"/>
    <w:lvl w:ilvl="0" w:tplc="DB0C1BD6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9E5DEB"/>
    <w:multiLevelType w:val="hybridMultilevel"/>
    <w:tmpl w:val="71AC41D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AA331AF"/>
    <w:multiLevelType w:val="hybridMultilevel"/>
    <w:tmpl w:val="EFCE3398"/>
    <w:lvl w:ilvl="0" w:tplc="ACD28D40">
      <w:start w:val="1"/>
      <w:numFmt w:val="taiwaneseCountingThousand"/>
      <w:lvlText w:val="第%1條"/>
      <w:lvlJc w:val="left"/>
      <w:pPr>
        <w:tabs>
          <w:tab w:val="num" w:pos="1134"/>
        </w:tabs>
        <w:ind w:left="1134" w:hanging="1134"/>
      </w:pPr>
      <w:rPr>
        <w:rFonts w:eastAsia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1D"/>
    <w:rsid w:val="0007509B"/>
    <w:rsid w:val="006A182B"/>
    <w:rsid w:val="009F0087"/>
    <w:rsid w:val="00D14631"/>
    <w:rsid w:val="00E1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F7200-A070-4A3F-AECD-DC393400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1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BCD8-12D6-4EE2-BE8A-0BA1489C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Tiger_ping</dc:creator>
  <cp:lastModifiedBy>kuiyou</cp:lastModifiedBy>
  <cp:revision>4</cp:revision>
  <dcterms:created xsi:type="dcterms:W3CDTF">2013-09-07T06:21:00Z</dcterms:created>
  <dcterms:modified xsi:type="dcterms:W3CDTF">2014-12-15T06:49:00Z</dcterms:modified>
</cp:coreProperties>
</file>